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320"/>
        <w:gridCol w:w="2361"/>
      </w:tblGrid>
      <w:tr w:rsidR="00227761" w:rsidRPr="00A332A3" w14:paraId="17E091CD" w14:textId="77777777" w:rsidTr="00012F20">
        <w:tc>
          <w:tcPr>
            <w:tcW w:w="9016" w:type="dxa"/>
            <w:gridSpan w:val="3"/>
          </w:tcPr>
          <w:p w14:paraId="460DBB8B" w14:textId="77777777" w:rsidR="00227761" w:rsidRPr="00713CCB" w:rsidRDefault="00227761" w:rsidP="0001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drawing>
                <wp:anchor distT="0" distB="0" distL="114300" distR="114300" simplePos="0" relativeHeight="251660288" behindDoc="0" locked="0" layoutInCell="1" allowOverlap="1" wp14:anchorId="445AC01E" wp14:editId="68892014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71500" cy="450850"/>
                  <wp:effectExtent l="0" t="0" r="0" b="6350"/>
                  <wp:wrapSquare wrapText="bothSides"/>
                  <wp:docPr id="1073741826" name="officeArt object" descr="A flag in a shape of a map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fficeArt object" descr="A flag in a shape of a map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508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3C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color="000000"/>
              </w:rPr>
              <w:drawing>
                <wp:anchor distT="0" distB="0" distL="114300" distR="114300" simplePos="0" relativeHeight="251659264" behindDoc="0" locked="0" layoutInCell="1" allowOverlap="1" wp14:anchorId="6FA08FA8" wp14:editId="7DB40B8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4200" cy="476250"/>
                  <wp:effectExtent l="0" t="0" r="6350" b="0"/>
                  <wp:wrapSquare wrapText="bothSides"/>
                  <wp:docPr id="1073741825" name="officeArt object" descr="A logo on a shiel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A logo on a shiel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762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ÉCOLE INDIENNE AL WADI AL KABIR</w:t>
            </w:r>
          </w:p>
        </w:tc>
      </w:tr>
      <w:tr w:rsidR="00227761" w:rsidRPr="00A332A3" w14:paraId="24C88609" w14:textId="77777777" w:rsidTr="00DC37F9">
        <w:tc>
          <w:tcPr>
            <w:tcW w:w="2335" w:type="dxa"/>
          </w:tcPr>
          <w:p w14:paraId="22975EC1" w14:textId="77777777" w:rsid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CLASS – VIII</w:t>
            </w:r>
          </w:p>
          <w:p w14:paraId="1D4611D5" w14:textId="29B9B6E9" w:rsidR="00227761" w:rsidRPr="00713CCB" w:rsidRDefault="00713CCB" w:rsidP="00012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Third Language</w:t>
            </w:r>
          </w:p>
        </w:tc>
        <w:tc>
          <w:tcPr>
            <w:tcW w:w="4320" w:type="dxa"/>
          </w:tcPr>
          <w:p w14:paraId="2426E03D" w14:textId="77777777" w:rsidR="00227761" w:rsidRP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Department of French 2025-2026</w:t>
            </w:r>
          </w:p>
        </w:tc>
        <w:tc>
          <w:tcPr>
            <w:tcW w:w="2361" w:type="dxa"/>
          </w:tcPr>
          <w:p w14:paraId="02753F0F" w14:textId="77777777" w:rsidR="00227761" w:rsidRP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Date of submission :</w:t>
            </w:r>
          </w:p>
          <w:p w14:paraId="6700CD15" w14:textId="77777777" w:rsidR="00227761" w:rsidRP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12-02-2026</w:t>
            </w:r>
          </w:p>
        </w:tc>
      </w:tr>
      <w:tr w:rsidR="00227761" w:rsidRPr="00A332A3" w14:paraId="7FB364B3" w14:textId="77777777" w:rsidTr="00DC37F9">
        <w:tc>
          <w:tcPr>
            <w:tcW w:w="2335" w:type="dxa"/>
          </w:tcPr>
          <w:p w14:paraId="3AB1215E" w14:textId="77777777" w:rsidR="00227761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Worksheet No. 9</w:t>
            </w:r>
          </w:p>
          <w:p w14:paraId="3BCAC4DC" w14:textId="0E99CE39" w:rsidR="00713CCB" w:rsidRPr="00713CCB" w:rsidRDefault="00713CCB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answers</w:t>
            </w:r>
          </w:p>
        </w:tc>
        <w:tc>
          <w:tcPr>
            <w:tcW w:w="4320" w:type="dxa"/>
          </w:tcPr>
          <w:p w14:paraId="4A2BF3A1" w14:textId="77777777" w:rsidR="00DC37F9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Leçon 9</w:t>
            </w:r>
            <w:r w:rsidR="00DC37F9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6CEF1199" w14:textId="7ED381DB" w:rsidR="00227761" w:rsidRPr="00DC37F9" w:rsidRDefault="00DC37F9" w:rsidP="00012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C37F9">
              <w:rPr>
                <w:rFonts w:ascii="Times New Roman" w:hAnsi="Times New Roman" w:cs="Times New Roman"/>
                <w:b/>
                <w:sz w:val="20"/>
                <w:szCs w:val="24"/>
              </w:rPr>
              <w:t>LES LOISIRS PREFERES DES FRANÇAIS</w:t>
            </w:r>
            <w:bookmarkEnd w:id="0"/>
          </w:p>
        </w:tc>
        <w:tc>
          <w:tcPr>
            <w:tcW w:w="2361" w:type="dxa"/>
          </w:tcPr>
          <w:p w14:paraId="2A830714" w14:textId="77777777" w:rsidR="00227761" w:rsidRP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>Note A4 file format</w:t>
            </w:r>
          </w:p>
        </w:tc>
      </w:tr>
      <w:tr w:rsidR="00227761" w:rsidRPr="00A332A3" w14:paraId="5CF6A0B1" w14:textId="77777777" w:rsidTr="00DC37F9">
        <w:trPr>
          <w:trHeight w:val="509"/>
        </w:trPr>
        <w:tc>
          <w:tcPr>
            <w:tcW w:w="2335" w:type="dxa"/>
          </w:tcPr>
          <w:p w14:paraId="202B3073" w14:textId="77777777" w:rsidR="00227761" w:rsidRP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 xml:space="preserve">Name of the student </w:t>
            </w:r>
          </w:p>
        </w:tc>
        <w:tc>
          <w:tcPr>
            <w:tcW w:w="4320" w:type="dxa"/>
          </w:tcPr>
          <w:p w14:paraId="33EE6433" w14:textId="1A6A3F8B" w:rsidR="00227761" w:rsidRPr="00713CCB" w:rsidRDefault="00713CCB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/ </w:t>
            </w:r>
            <w:r w:rsidR="00227761" w:rsidRPr="00713CCB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2361" w:type="dxa"/>
          </w:tcPr>
          <w:p w14:paraId="5B86C9C0" w14:textId="77777777" w:rsidR="00227761" w:rsidRPr="00713CCB" w:rsidRDefault="00227761" w:rsidP="0001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CB">
              <w:rPr>
                <w:rFonts w:ascii="Times New Roman" w:hAnsi="Times New Roman" w:cs="Times New Roman"/>
                <w:sz w:val="24"/>
                <w:szCs w:val="24"/>
              </w:rPr>
              <w:t xml:space="preserve">Roll no. </w:t>
            </w:r>
          </w:p>
        </w:tc>
      </w:tr>
      <w:tr w:rsidR="00713CCB" w:rsidRPr="00A332A3" w14:paraId="34139E45" w14:textId="77777777" w:rsidTr="00DC37F9">
        <w:trPr>
          <w:trHeight w:val="509"/>
        </w:trPr>
        <w:tc>
          <w:tcPr>
            <w:tcW w:w="2335" w:type="dxa"/>
          </w:tcPr>
          <w:p w14:paraId="68D9FE52" w14:textId="77777777" w:rsidR="00713CCB" w:rsidRPr="00713CCB" w:rsidRDefault="00713CCB" w:rsidP="00012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0DFE71E9" w14:textId="77777777" w:rsidR="00713CCB" w:rsidRPr="00713CCB" w:rsidRDefault="00713CCB" w:rsidP="00012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7564B8D4" w14:textId="77777777" w:rsidR="00713CCB" w:rsidRPr="00713CCB" w:rsidRDefault="00713CCB" w:rsidP="00012F20">
            <w:pPr>
              <w:rPr>
                <w:rFonts w:ascii="Times New Roman" w:hAnsi="Times New Roman" w:cs="Times New Roman"/>
              </w:rPr>
            </w:pPr>
          </w:p>
        </w:tc>
      </w:tr>
    </w:tbl>
    <w:p w14:paraId="021E162F" w14:textId="53259519" w:rsidR="00CB7C40" w:rsidRPr="00713CCB" w:rsidRDefault="00CB7C40" w:rsidP="00CB7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hAnsi="Times New Roman" w:cs="Times New Roman"/>
          <w:b/>
          <w:bCs/>
        </w:rPr>
        <w:t>I. Lisez bien ce texte et répondez aux questions suivantes :</w:t>
      </w:r>
    </w:p>
    <w:p w14:paraId="35D3D651" w14:textId="4E9D42F2" w:rsidR="00CB7C40" w:rsidRPr="00713CCB" w:rsidRDefault="00CB7C40" w:rsidP="00CB7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Une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journée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au parc</w:t>
      </w:r>
    </w:p>
    <w:p w14:paraId="7A0A1CE2" w14:textId="6868FD06" w:rsidR="00CB7C40" w:rsidRPr="00713CCB" w:rsidRDefault="00CB7C40" w:rsidP="00DC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Sophie et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parc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samedis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football et font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un pique-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nique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sous un grand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arbre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Le temps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généralement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agréable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avec du soleil et un peu de vent. Après 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repas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,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regardent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oiseaux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prennent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photos. Sophie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toujours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contente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moments avec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7102F8FE" w14:textId="77777777" w:rsidR="00CB7C40" w:rsidRPr="00713CCB" w:rsidRDefault="00CB7C40" w:rsidP="00CB7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A. Répondez aux </w:t>
      </w:r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questions :</w:t>
      </w:r>
      <w:proofErr w:type="gramEnd"/>
    </w:p>
    <w:p w14:paraId="1A1721E2" w14:textId="77777777" w:rsidR="00CB7C40" w:rsidRPr="00713CCB" w:rsidRDefault="00CB7C40" w:rsidP="00CB7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Où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Sophie et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047BAD74" w14:textId="77777777" w:rsidR="00CB7C40" w:rsidRPr="00713CCB" w:rsidRDefault="00CB7C40" w:rsidP="00CB7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Qu’est-ce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qu’ils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font au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parc ?</w:t>
      </w:r>
      <w:proofErr w:type="gramEnd"/>
    </w:p>
    <w:p w14:paraId="17B9E028" w14:textId="77777777" w:rsidR="00CB7C40" w:rsidRPr="00713CCB" w:rsidRDefault="00CB7C40" w:rsidP="00CB7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Quel temps fait-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50D92E08" w14:textId="77777777" w:rsidR="00CB7C40" w:rsidRPr="00713CCB" w:rsidRDefault="00CB7C40" w:rsidP="00CB7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Que font-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après le pique-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nique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26EBDD8E" w14:textId="2F23BF45" w:rsidR="00CB7C40" w:rsidRPr="00713CCB" w:rsidRDefault="00CB7C40" w:rsidP="00CB7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Sophie est-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elle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contente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parc ?</w:t>
      </w:r>
      <w:proofErr w:type="gramEnd"/>
    </w:p>
    <w:p w14:paraId="419F5179" w14:textId="77777777" w:rsidR="00CB7C40" w:rsidRPr="00713CCB" w:rsidRDefault="00CB7C40" w:rsidP="00CB7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B.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Dites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vrai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ou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faux :</w:t>
      </w:r>
      <w:proofErr w:type="gramEnd"/>
    </w:p>
    <w:p w14:paraId="18057456" w14:textId="77777777" w:rsidR="00CB7C40" w:rsidRPr="00713CCB" w:rsidRDefault="00CB7C40" w:rsidP="00CB7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Sophie et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parc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dimanches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244CD7DE" w14:textId="77777777" w:rsidR="00CB7C40" w:rsidRPr="00713CCB" w:rsidRDefault="00CB7C40" w:rsidP="00CB7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football au parc.</w:t>
      </w:r>
    </w:p>
    <w:p w14:paraId="33022435" w14:textId="77777777" w:rsidR="00CB7C40" w:rsidRPr="00713CCB" w:rsidRDefault="00CB7C40" w:rsidP="00CB7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Le temps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mauvais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7433E6CF" w14:textId="77777777" w:rsidR="00CB7C40" w:rsidRPr="00713CCB" w:rsidRDefault="00CB7C40" w:rsidP="00CB7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prennent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photos après 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repas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062A8013" w14:textId="77777777" w:rsidR="00CB7C40" w:rsidRPr="00713CCB" w:rsidRDefault="00CB7C40" w:rsidP="00CB7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Sophie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n’aime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pas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passer du temps avec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525A8A84" w14:textId="0EF01A64" w:rsidR="00CB7C40" w:rsidRPr="00713CCB" w:rsidRDefault="00CB7C40" w:rsidP="00CB7C4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II. Complétez avec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l’adjectif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démonstratif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:</w:t>
      </w:r>
      <w:proofErr w:type="gramEnd"/>
    </w:p>
    <w:p w14:paraId="7680D6AC" w14:textId="3395B547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livre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intéressant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</w:p>
    <w:p w14:paraId="47B873D4" w14:textId="11583964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J’aime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beaucoup 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ordinateur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</w:p>
    <w:p w14:paraId="0A4062B6" w14:textId="009E6795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maison est très grande. </w:t>
      </w:r>
    </w:p>
    <w:p w14:paraId="631799A9" w14:textId="57F85FB9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Regarde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_______ fleurs dans le jardin. </w:t>
      </w:r>
    </w:p>
    <w:p w14:paraId="1B6ED56B" w14:textId="6E7D1692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arbre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ancien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</w:p>
    <w:p w14:paraId="05FE285D" w14:textId="00B9D941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Tu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connais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_______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film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025F3DFF" w14:textId="3F4A9CC1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Elle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préfère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_______ robe rouge. </w:t>
      </w:r>
    </w:p>
    <w:p w14:paraId="1ADA1AAF" w14:textId="10A02343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enfants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dans la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</w:p>
    <w:p w14:paraId="3C3E6426" w14:textId="5EA6B265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hôtel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confortable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</w:p>
    <w:p w14:paraId="4094D59B" w14:textId="3C16B7FD" w:rsidR="00CB7C40" w:rsidRPr="00713CCB" w:rsidRDefault="00CB7C40" w:rsidP="00CB7C4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Nous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visitons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musées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été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</w:t>
      </w:r>
    </w:p>
    <w:p w14:paraId="5897888D" w14:textId="5E56073F" w:rsidR="00CB7C40" w:rsidRPr="00713CCB" w:rsidRDefault="00CB7C40" w:rsidP="00CB7C4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lastRenderedPageBreak/>
        <w:t xml:space="preserve">III. Complétez avec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l’adjectif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interrogatif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:</w:t>
      </w:r>
      <w:proofErr w:type="gramEnd"/>
    </w:p>
    <w:p w14:paraId="485E5C05" w14:textId="475D2868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livre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préfères-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66FCFAA4" w14:textId="229DCDEC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_______ film as-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vu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hier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soir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122842B8" w14:textId="1AF19E4B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chanteuse est ta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favorite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2D9437DB" w14:textId="6D1291E7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sports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pratiques-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2A2F8A14" w14:textId="0348F227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chaussures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toi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7CD0D99C" w14:textId="2CAA977C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couleur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choisis-tu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pour ta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chambre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73392649" w14:textId="4EBC8B44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questions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difficiles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727EBF05" w14:textId="2DBBF69A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professeur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donne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cours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03731071" w14:textId="2E46684D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jeux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aimes-tu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1CF62D66" w14:textId="12A26C22" w:rsidR="00CB7C40" w:rsidRPr="00713CCB" w:rsidRDefault="00CB7C40" w:rsidP="00CB7C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_______ robe vas-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porter pour la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fête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</w:p>
    <w:p w14:paraId="2845C1A9" w14:textId="5764D0F7" w:rsidR="00CB7C40" w:rsidRPr="00713CCB" w:rsidRDefault="00CB7C40" w:rsidP="00CB7C4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IV. Complétez les phrases avec le verbe correct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conjugué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au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présent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:</w:t>
      </w:r>
      <w:proofErr w:type="gramEnd"/>
    </w:p>
    <w:p w14:paraId="17232D9D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Je ________ la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vérité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mes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parents. (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dire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3B99A2DF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Tu ________ un livre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intéressant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chaque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semaine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 (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lire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100A1FC1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Il ________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toujours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bonjour à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voisins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 (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dire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6F70E150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Nous ________ nos devoirs dans le cahier. (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5880AEBA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Vous ________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histoires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amusantes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 (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dire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5BBBE85D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Elles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________ des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poèmes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beaux. (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52CE2CF9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Les enfants ________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qu’ils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pensent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haute voix. (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dire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4AA02998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Je ________ un article sur mon blog. (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7D687D96" w14:textId="77777777" w:rsidR="00CB7C40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Tu ________ des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lettres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 (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495F9C50" w14:textId="38CB501C" w:rsidR="00227761" w:rsidRPr="00713CCB" w:rsidRDefault="00CB7C40" w:rsidP="00CB7C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professeur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________ les réponses aux questions. (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lire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)</w:t>
      </w:r>
    </w:p>
    <w:p w14:paraId="5A146C9F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69A04F9B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0DAFCA6D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0075B0F3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564A4F6A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470EF024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07BB4160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48C55A8A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6E73843F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573F96E9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73A60DE4" w14:textId="77777777" w:rsidR="00CB7C40" w:rsidRPr="00713CCB" w:rsidRDefault="00CB7C40" w:rsidP="00CB7C4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p w14:paraId="0A9C3ED5" w14:textId="37139656" w:rsidR="00CB7C40" w:rsidRPr="00713CCB" w:rsidRDefault="00CB7C40" w:rsidP="00CB7C40">
      <w:pPr>
        <w:spacing w:before="100" w:beforeAutospacing="1" w:after="100" w:afterAutospacing="1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ANSWER KEY</w:t>
      </w:r>
    </w:p>
    <w:p w14:paraId="392DCE8A" w14:textId="77777777" w:rsidR="00CB7C40" w:rsidRPr="00713CCB" w:rsidRDefault="00CB7C40" w:rsidP="00CB7C40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I. Compréhension du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texte</w:t>
      </w:r>
      <w:proofErr w:type="spellEnd"/>
    </w:p>
    <w:p w14:paraId="2D59646B" w14:textId="77777777" w:rsidR="00CB7C40" w:rsidRPr="00713CCB" w:rsidRDefault="00CB7C40" w:rsidP="00CB7C4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A. Répondez aux </w:t>
      </w:r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questions :</w:t>
      </w:r>
      <w:proofErr w:type="gramEnd"/>
    </w:p>
    <w:p w14:paraId="596E2001" w14:textId="77777777" w:rsidR="00CB7C40" w:rsidRPr="00713CCB" w:rsidRDefault="00CB7C40" w:rsidP="00CB7C4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Où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vont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Sophie et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br/>
        <w:t>→ Au parc.</w:t>
      </w:r>
    </w:p>
    <w:p w14:paraId="70CEBCF9" w14:textId="77777777" w:rsidR="00CB7C40" w:rsidRPr="00713CCB" w:rsidRDefault="00CB7C40" w:rsidP="00CB7C4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Qu’est-ce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qu’ils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font au </w:t>
      </w:r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parc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br/>
        <w:t xml:space="preserve">→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football et font un pique-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nique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46348AE7" w14:textId="77777777" w:rsidR="00CB7C40" w:rsidRPr="00713CCB" w:rsidRDefault="00CB7C40" w:rsidP="00CB7C4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 temps fait-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il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br/>
        <w:t xml:space="preserve">→ Il fait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généralement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beau, avec du soleil et un peu de vent.</w:t>
      </w:r>
    </w:p>
    <w:p w14:paraId="68C18FB7" w14:textId="77777777" w:rsidR="00CB7C40" w:rsidRPr="00713CCB" w:rsidRDefault="00CB7C40" w:rsidP="00CB7C4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 font-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après le pique-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nique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br/>
        <w:t xml:space="preserve">→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regardent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oiseaux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prennent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photos.</w:t>
      </w:r>
    </w:p>
    <w:p w14:paraId="4D3D12D8" w14:textId="5BC36988" w:rsidR="00CB7C40" w:rsidRPr="00713CCB" w:rsidRDefault="00CB7C40" w:rsidP="00CB7C4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Sophie est-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elle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contente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au </w:t>
      </w:r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parc ?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br/>
        <w:t xml:space="preserve">→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Oui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,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elle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toujours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contente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moments.</w:t>
      </w:r>
    </w:p>
    <w:p w14:paraId="3B08D138" w14:textId="77777777" w:rsidR="00CB7C40" w:rsidRPr="00713CCB" w:rsidRDefault="00CB7C40" w:rsidP="00CB7C4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B.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Vrai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ou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gram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faux :</w:t>
      </w:r>
      <w:proofErr w:type="gramEnd"/>
    </w:p>
    <w:p w14:paraId="5C4F28A2" w14:textId="77777777" w:rsidR="00CB7C40" w:rsidRPr="00713CCB" w:rsidRDefault="00CB7C40" w:rsidP="00CB7C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Sophie et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parc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dimanches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→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Faux</w:t>
      </w:r>
    </w:p>
    <w:p w14:paraId="63D6C024" w14:textId="77777777" w:rsidR="00CB7C40" w:rsidRPr="00713CCB" w:rsidRDefault="00CB7C40" w:rsidP="00CB7C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au football au parc. →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Vrai</w:t>
      </w:r>
    </w:p>
    <w:p w14:paraId="4096177E" w14:textId="77777777" w:rsidR="00CB7C40" w:rsidRPr="00713CCB" w:rsidRDefault="00CB7C40" w:rsidP="00CB7C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Le temps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mauvais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→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Faux</w:t>
      </w:r>
    </w:p>
    <w:p w14:paraId="5910249F" w14:textId="77777777" w:rsidR="00CB7C40" w:rsidRPr="00713CCB" w:rsidRDefault="00CB7C40" w:rsidP="00CB7C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prennent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photos après 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repas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→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Vrai</w:t>
      </w:r>
    </w:p>
    <w:p w14:paraId="21BA90B3" w14:textId="0D348711" w:rsidR="00CB7C40" w:rsidRPr="00713CCB" w:rsidRDefault="00CB7C40" w:rsidP="00CB7C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Sophie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n’aime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pas</w:t>
      </w:r>
      <w:proofErr w:type="gram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passer du temps avec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. →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Faux</w:t>
      </w:r>
    </w:p>
    <w:p w14:paraId="0D4DEA96" w14:textId="77777777" w:rsidR="00CB7C40" w:rsidRPr="00713CCB" w:rsidRDefault="00CB7C40" w:rsidP="00CB7C40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II. Complétez avec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l’adjectif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démonstratif</w:t>
      </w:r>
      <w:proofErr w:type="spellEnd"/>
    </w:p>
    <w:p w14:paraId="012D41E1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livre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intéressant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40450FDB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J’aime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beaucoup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ordinateur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347E2A77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Cette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maison est très grande.</w:t>
      </w:r>
    </w:p>
    <w:p w14:paraId="672FD75E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Regarde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fleurs dans le jardin.</w:t>
      </w:r>
    </w:p>
    <w:p w14:paraId="31661D92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arbre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ancien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35893D83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Tu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connais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film ?</w:t>
      </w:r>
      <w:proofErr w:type="gramEnd"/>
    </w:p>
    <w:p w14:paraId="6D098B67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Elle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préfère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cette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robe rouge.</w:t>
      </w:r>
    </w:p>
    <w:p w14:paraId="2235CCD4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enfants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dans la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04FFB5C3" w14:textId="77777777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hôtel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est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confortable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7542D141" w14:textId="3A797F92" w:rsidR="00CB7C40" w:rsidRPr="00713CCB" w:rsidRDefault="00CB7C40" w:rsidP="00CB7C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Nous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visitons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musées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été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1F62AC17" w14:textId="77777777" w:rsidR="00CB7C40" w:rsidRPr="00713CCB" w:rsidRDefault="00CB7C40" w:rsidP="00CB7C40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III. Complétez avec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l’adjectif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interrogatif</w:t>
      </w:r>
      <w:proofErr w:type="spellEnd"/>
    </w:p>
    <w:p w14:paraId="2770C367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livre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préfères-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2C05001D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film as-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vu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hier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soir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56E22D21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Quelle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chanteuse est ta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favorite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3DEA279A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lastRenderedPageBreak/>
        <w:t>Quels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sports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pratiques-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5AFE05E7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Quelles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chaussures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toi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5E354948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Quelle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couleur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choisis-tu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pour ta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chambre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3D492B3E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Quelles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questions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difficiles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3B0CCC6E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professeur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donne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cours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750B68CE" w14:textId="77777777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jeux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aimes-tu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jouer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?</w:t>
      </w:r>
      <w:proofErr w:type="gramEnd"/>
    </w:p>
    <w:p w14:paraId="66C69CF3" w14:textId="6D0670BB" w:rsidR="00CB7C40" w:rsidRPr="00713CCB" w:rsidRDefault="00CB7C40" w:rsidP="00CB7C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Quelle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robe vas-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tu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porter pour la </w:t>
      </w:r>
      <w:proofErr w:type="gram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fête ?</w:t>
      </w:r>
      <w:proofErr w:type="gramEnd"/>
    </w:p>
    <w:p w14:paraId="6C800445" w14:textId="77777777" w:rsidR="00CB7C40" w:rsidRPr="00713CCB" w:rsidRDefault="00CB7C40" w:rsidP="00CB7C40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IV. Complétez avec le verbe correct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conjugué</w:t>
      </w:r>
      <w:proofErr w:type="spellEnd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 xml:space="preserve"> au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présent</w:t>
      </w:r>
      <w:proofErr w:type="spellEnd"/>
    </w:p>
    <w:p w14:paraId="0630BDC9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Je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dis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la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vérité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mes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parents.</w:t>
      </w:r>
    </w:p>
    <w:p w14:paraId="16ED7F18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Tu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un livre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intéressant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chaque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semaine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3031829A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Il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toujours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bonjour à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voisins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766C2156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Nous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écrivons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nos devoirs dans le cahier.</w:t>
      </w:r>
    </w:p>
    <w:p w14:paraId="2D47E6D1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Vous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dites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souvent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histoires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amusantes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3A6E9C18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Elles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écrivent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poèmes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très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beaux.</w:t>
      </w:r>
    </w:p>
    <w:p w14:paraId="40671917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Les enfants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disent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ce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qu’ils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pensent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haute voix.</w:t>
      </w:r>
    </w:p>
    <w:p w14:paraId="4E3A4F10" w14:textId="2496EB2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J</w:t>
      </w:r>
      <w:r w:rsidR="00DC37F9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’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un article sur mon blog.</w:t>
      </w:r>
    </w:p>
    <w:p w14:paraId="2DF7EC22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Tu </w:t>
      </w:r>
      <w:proofErr w:type="spellStart"/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écris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des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lettres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à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tes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amis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.</w:t>
      </w:r>
    </w:p>
    <w:p w14:paraId="1B2AAD98" w14:textId="77777777" w:rsidR="00CB7C40" w:rsidRPr="00713CCB" w:rsidRDefault="00CB7C40" w:rsidP="00CB7C4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Le </w:t>
      </w:r>
      <w:proofErr w:type="spellStart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>professeur</w:t>
      </w:r>
      <w:proofErr w:type="spellEnd"/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</w:t>
      </w:r>
      <w:r w:rsidRPr="00713CCB"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  <w:t>lit</w:t>
      </w:r>
      <w:r w:rsidRPr="00713CCB"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  <w:t xml:space="preserve"> les réponses aux questions.</w:t>
      </w:r>
    </w:p>
    <w:p w14:paraId="2C3BBEDE" w14:textId="77777777" w:rsidR="00713CCB" w:rsidRPr="00713CCB" w:rsidRDefault="00713CCB" w:rsidP="00713CC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kern w:val="0"/>
          <w:lang w:val="en-IN" w:eastAsia="en-GB"/>
          <w14:ligatures w14:val="none"/>
        </w:rPr>
      </w:pPr>
    </w:p>
    <w:tbl>
      <w:tblPr>
        <w:tblStyle w:val="TableGrid"/>
        <w:tblW w:w="9452" w:type="dxa"/>
        <w:tblInd w:w="-215" w:type="dxa"/>
        <w:tblLook w:val="04A0" w:firstRow="1" w:lastRow="0" w:firstColumn="1" w:lastColumn="0" w:noHBand="0" w:noVBand="1"/>
      </w:tblPr>
      <w:tblGrid>
        <w:gridCol w:w="4726"/>
        <w:gridCol w:w="4726"/>
      </w:tblGrid>
      <w:tr w:rsidR="00713CCB" w:rsidRPr="00D908D9" w14:paraId="21140D83" w14:textId="77777777" w:rsidTr="009F0550">
        <w:trPr>
          <w:trHeight w:val="607"/>
        </w:trPr>
        <w:tc>
          <w:tcPr>
            <w:tcW w:w="4726" w:type="dxa"/>
          </w:tcPr>
          <w:p w14:paraId="0B16132F" w14:textId="77777777" w:rsidR="00713CCB" w:rsidRPr="00D908D9" w:rsidRDefault="00713CCB" w:rsidP="009F055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</w:pPr>
            <w:r w:rsidRPr="00D908D9"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  <w:t>Prepared by:</w:t>
            </w:r>
          </w:p>
          <w:p w14:paraId="68EA9EF4" w14:textId="77777777" w:rsidR="00713CCB" w:rsidRPr="00D908D9" w:rsidRDefault="00713CCB" w:rsidP="009F055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</w:pPr>
            <w:r w:rsidRPr="00D908D9"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  <w:t xml:space="preserve">Ms. Krishna Keerthika </w:t>
            </w:r>
          </w:p>
        </w:tc>
        <w:tc>
          <w:tcPr>
            <w:tcW w:w="4726" w:type="dxa"/>
          </w:tcPr>
          <w:p w14:paraId="0BE0EF47" w14:textId="77777777" w:rsidR="00713CCB" w:rsidRPr="00D908D9" w:rsidRDefault="00713CCB" w:rsidP="009F055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</w:pPr>
            <w:r w:rsidRPr="00D908D9"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  <w:t xml:space="preserve">Checked by: </w:t>
            </w:r>
          </w:p>
          <w:p w14:paraId="4F483B34" w14:textId="77777777" w:rsidR="00713CCB" w:rsidRPr="00D908D9" w:rsidRDefault="00713CCB" w:rsidP="009F055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</w:pPr>
            <w:r w:rsidRPr="00D908D9">
              <w:rPr>
                <w:rFonts w:ascii="Times New Roman" w:hAnsi="Times New Roman" w:cs="Times New Roman"/>
                <w:b/>
                <w:sz w:val="24"/>
                <w:szCs w:val="24"/>
                <w:lang w:val="en-IN" w:eastAsia="en-GB"/>
              </w:rPr>
              <w:t>AVP – Science and French</w:t>
            </w:r>
          </w:p>
        </w:tc>
      </w:tr>
    </w:tbl>
    <w:p w14:paraId="19572958" w14:textId="77777777" w:rsidR="00713CCB" w:rsidRPr="00713CCB" w:rsidRDefault="00713CCB" w:rsidP="00713CCB">
      <w:pPr>
        <w:spacing w:before="100" w:beforeAutospacing="1" w:after="100" w:afterAutospacing="1" w:line="360" w:lineRule="auto"/>
        <w:ind w:left="360"/>
        <w:rPr>
          <w:rFonts w:eastAsia="Times New Roman" w:cs="Times New Roman"/>
          <w:b/>
          <w:bCs/>
          <w:kern w:val="0"/>
          <w:sz w:val="22"/>
          <w:szCs w:val="22"/>
          <w:lang w:val="en-IN" w:eastAsia="en-GB"/>
          <w14:ligatures w14:val="none"/>
        </w:rPr>
      </w:pPr>
    </w:p>
    <w:p w14:paraId="646DFC99" w14:textId="77777777" w:rsidR="00CB7C40" w:rsidRPr="00713CCB" w:rsidRDefault="00CB7C40" w:rsidP="00CB7C4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en-IN" w:eastAsia="en-GB"/>
          <w14:ligatures w14:val="none"/>
        </w:rPr>
      </w:pPr>
    </w:p>
    <w:sectPr w:rsidR="00CB7C40" w:rsidRPr="00713C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4C967" w14:textId="77777777" w:rsidR="00DF5D00" w:rsidRDefault="00DF5D00" w:rsidP="00AE36A1">
      <w:pPr>
        <w:spacing w:after="0" w:line="240" w:lineRule="auto"/>
      </w:pPr>
      <w:r>
        <w:separator/>
      </w:r>
    </w:p>
  </w:endnote>
  <w:endnote w:type="continuationSeparator" w:id="0">
    <w:p w14:paraId="0D8AA2FD" w14:textId="77777777" w:rsidR="00DF5D00" w:rsidRDefault="00DF5D00" w:rsidP="00AE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EA76" w14:textId="77777777" w:rsidR="00AE36A1" w:rsidRPr="00AE36A1" w:rsidRDefault="00AE36A1" w:rsidP="00AE36A1">
    <w:pPr>
      <w:pStyle w:val="Footer"/>
      <w:jc w:val="right"/>
      <w:rPr>
        <w:color w:val="000000" w:themeColor="text1"/>
        <w:sz w:val="22"/>
        <w:szCs w:val="22"/>
      </w:rPr>
    </w:pPr>
    <w:r w:rsidRPr="00AE36A1">
      <w:rPr>
        <w:color w:val="000000" w:themeColor="text1"/>
        <w:sz w:val="22"/>
        <w:szCs w:val="22"/>
      </w:rPr>
      <w:t xml:space="preserve">Page </w:t>
    </w:r>
    <w:r w:rsidRPr="00AE36A1">
      <w:rPr>
        <w:color w:val="000000" w:themeColor="text1"/>
        <w:sz w:val="22"/>
        <w:szCs w:val="22"/>
      </w:rPr>
      <w:fldChar w:fldCharType="begin"/>
    </w:r>
    <w:r w:rsidRPr="00AE36A1">
      <w:rPr>
        <w:color w:val="000000" w:themeColor="text1"/>
        <w:sz w:val="22"/>
        <w:szCs w:val="22"/>
      </w:rPr>
      <w:instrText xml:space="preserve"> PAGE  \* Arabic  \* MERGEFORMAT </w:instrText>
    </w:r>
    <w:r w:rsidRPr="00AE36A1">
      <w:rPr>
        <w:color w:val="000000" w:themeColor="text1"/>
        <w:sz w:val="22"/>
        <w:szCs w:val="22"/>
      </w:rPr>
      <w:fldChar w:fldCharType="separate"/>
    </w:r>
    <w:r w:rsidRPr="00AE36A1">
      <w:rPr>
        <w:noProof/>
        <w:color w:val="000000" w:themeColor="text1"/>
        <w:sz w:val="22"/>
        <w:szCs w:val="22"/>
      </w:rPr>
      <w:t>2</w:t>
    </w:r>
    <w:r w:rsidRPr="00AE36A1">
      <w:rPr>
        <w:color w:val="000000" w:themeColor="text1"/>
        <w:sz w:val="22"/>
        <w:szCs w:val="22"/>
      </w:rPr>
      <w:fldChar w:fldCharType="end"/>
    </w:r>
    <w:r w:rsidRPr="00AE36A1">
      <w:rPr>
        <w:color w:val="000000" w:themeColor="text1"/>
        <w:sz w:val="22"/>
        <w:szCs w:val="22"/>
      </w:rPr>
      <w:t xml:space="preserve"> of </w:t>
    </w:r>
    <w:r w:rsidRPr="00AE36A1">
      <w:rPr>
        <w:color w:val="000000" w:themeColor="text1"/>
        <w:sz w:val="22"/>
        <w:szCs w:val="22"/>
      </w:rPr>
      <w:fldChar w:fldCharType="begin"/>
    </w:r>
    <w:r w:rsidRPr="00AE36A1">
      <w:rPr>
        <w:color w:val="000000" w:themeColor="text1"/>
        <w:sz w:val="22"/>
        <w:szCs w:val="22"/>
      </w:rPr>
      <w:instrText xml:space="preserve"> NUMPAGES  \* Arabic  \* MERGEFORMAT </w:instrText>
    </w:r>
    <w:r w:rsidRPr="00AE36A1">
      <w:rPr>
        <w:color w:val="000000" w:themeColor="text1"/>
        <w:sz w:val="22"/>
        <w:szCs w:val="22"/>
      </w:rPr>
      <w:fldChar w:fldCharType="separate"/>
    </w:r>
    <w:r w:rsidRPr="00AE36A1">
      <w:rPr>
        <w:noProof/>
        <w:color w:val="000000" w:themeColor="text1"/>
        <w:sz w:val="22"/>
        <w:szCs w:val="22"/>
      </w:rPr>
      <w:t>2</w:t>
    </w:r>
    <w:r w:rsidRPr="00AE36A1">
      <w:rPr>
        <w:color w:val="000000" w:themeColor="text1"/>
        <w:sz w:val="22"/>
        <w:szCs w:val="22"/>
      </w:rPr>
      <w:fldChar w:fldCharType="end"/>
    </w:r>
  </w:p>
  <w:p w14:paraId="1592BCF8" w14:textId="77777777" w:rsidR="00AE36A1" w:rsidRDefault="00AE3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6126B" w14:textId="77777777" w:rsidR="00DF5D00" w:rsidRDefault="00DF5D00" w:rsidP="00AE36A1">
      <w:pPr>
        <w:spacing w:after="0" w:line="240" w:lineRule="auto"/>
      </w:pPr>
      <w:r>
        <w:separator/>
      </w:r>
    </w:p>
  </w:footnote>
  <w:footnote w:type="continuationSeparator" w:id="0">
    <w:p w14:paraId="6D13BC57" w14:textId="77777777" w:rsidR="00DF5D00" w:rsidRDefault="00DF5D00" w:rsidP="00AE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17AE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25783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E1D39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7815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C1D4E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B4DD3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8433E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A085D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40264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502AD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EB578D"/>
    <w:multiLevelType w:val="multilevel"/>
    <w:tmpl w:val="A95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61"/>
    <w:rsid w:val="00016F4F"/>
    <w:rsid w:val="00227761"/>
    <w:rsid w:val="00250BB9"/>
    <w:rsid w:val="00713CCB"/>
    <w:rsid w:val="00AE36A1"/>
    <w:rsid w:val="00C531B5"/>
    <w:rsid w:val="00CB7C40"/>
    <w:rsid w:val="00DC37F9"/>
    <w:rsid w:val="00D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9962"/>
  <w15:chartTrackingRefBased/>
  <w15:docId w15:val="{5391C39A-BD19-F946-BCC5-488E4A38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761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7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7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7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76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7C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3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A1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E3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A1"/>
    <w:rPr>
      <w:lang w:val="fr-FR"/>
    </w:rPr>
  </w:style>
  <w:style w:type="paragraph" w:styleId="NoSpacing">
    <w:name w:val="No Spacing"/>
    <w:uiPriority w:val="1"/>
    <w:qFormat/>
    <w:rsid w:val="00713CCB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krishna.swapnil@outlook.com</dc:creator>
  <cp:keywords/>
  <dc:description/>
  <cp:lastModifiedBy>Teacher</cp:lastModifiedBy>
  <cp:revision>5</cp:revision>
  <cp:lastPrinted>2026-02-17T05:38:00Z</cp:lastPrinted>
  <dcterms:created xsi:type="dcterms:W3CDTF">2026-02-08T07:50:00Z</dcterms:created>
  <dcterms:modified xsi:type="dcterms:W3CDTF">2026-02-17T05:38:00Z</dcterms:modified>
</cp:coreProperties>
</file>